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1508"/>
        <w:gridCol w:w="1515"/>
        <w:gridCol w:w="1515"/>
      </w:tblGrid>
      <w:tr w:rsidR="006B1EEA" w:rsidTr="006B1EEA">
        <w:tc>
          <w:tcPr>
            <w:tcW w:w="2642" w:type="dxa"/>
          </w:tcPr>
          <w:p w:rsidR="006B1EEA" w:rsidRDefault="006B1EEA" w:rsidP="006B1EEA">
            <w:pPr>
              <w:jc w:val="center"/>
            </w:pPr>
            <w:r>
              <w:t>Type</w:t>
            </w:r>
          </w:p>
        </w:tc>
        <w:tc>
          <w:tcPr>
            <w:tcW w:w="1508" w:type="dxa"/>
            <w:vAlign w:val="center"/>
          </w:tcPr>
          <w:p w:rsidR="006B1EEA" w:rsidRDefault="006B1EEA" w:rsidP="006B1EEA">
            <w:pPr>
              <w:jc w:val="center"/>
            </w:pPr>
            <w:r>
              <w:t>National Dues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State Dues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Total</w:t>
            </w:r>
          </w:p>
        </w:tc>
      </w:tr>
      <w:tr w:rsidR="006B1EEA" w:rsidTr="006B1EEA">
        <w:tc>
          <w:tcPr>
            <w:tcW w:w="2642" w:type="dxa"/>
          </w:tcPr>
          <w:p w:rsidR="006B1EEA" w:rsidRDefault="006B1EEA" w:rsidP="006B1EEA">
            <w:pPr>
              <w:jc w:val="center"/>
            </w:pPr>
            <w:r>
              <w:t>Student Membership</w:t>
            </w:r>
          </w:p>
        </w:tc>
        <w:tc>
          <w:tcPr>
            <w:tcW w:w="1508" w:type="dxa"/>
            <w:vAlign w:val="center"/>
          </w:tcPr>
          <w:p w:rsidR="006B1EEA" w:rsidRDefault="006B1EEA" w:rsidP="006B1EEA">
            <w:pPr>
              <w:jc w:val="center"/>
            </w:pPr>
            <w:r>
              <w:t>$40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$0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$40 per year</w:t>
            </w:r>
          </w:p>
        </w:tc>
      </w:tr>
      <w:tr w:rsidR="006B1EEA" w:rsidTr="006B1EEA">
        <w:tc>
          <w:tcPr>
            <w:tcW w:w="2642" w:type="dxa"/>
          </w:tcPr>
          <w:p w:rsidR="006B1EEA" w:rsidRDefault="006B1EEA" w:rsidP="006B1EEA">
            <w:pPr>
              <w:jc w:val="center"/>
            </w:pPr>
            <w:r>
              <w:t>Transitional Membership</w:t>
            </w:r>
            <w:r>
              <w:t xml:space="preserve"> (up to five years post-graduation)</w:t>
            </w:r>
          </w:p>
        </w:tc>
        <w:tc>
          <w:tcPr>
            <w:tcW w:w="1508" w:type="dxa"/>
            <w:vAlign w:val="center"/>
          </w:tcPr>
          <w:p w:rsidR="006B1EEA" w:rsidRDefault="006B1EEA" w:rsidP="006B1EEA">
            <w:pPr>
              <w:jc w:val="center"/>
            </w:pPr>
            <w:r>
              <w:t>$95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$13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$108 per year</w:t>
            </w:r>
          </w:p>
        </w:tc>
      </w:tr>
      <w:tr w:rsidR="006B1EEA" w:rsidTr="006B1EEA">
        <w:tc>
          <w:tcPr>
            <w:tcW w:w="2642" w:type="dxa"/>
          </w:tcPr>
          <w:p w:rsidR="006B1EEA" w:rsidRDefault="006B1EEA" w:rsidP="006B1EEA">
            <w:pPr>
              <w:jc w:val="center"/>
            </w:pPr>
            <w:r>
              <w:t>Full Membership</w:t>
            </w:r>
          </w:p>
        </w:tc>
        <w:tc>
          <w:tcPr>
            <w:tcW w:w="1508" w:type="dxa"/>
            <w:vAlign w:val="center"/>
          </w:tcPr>
          <w:p w:rsidR="006B1EEA" w:rsidRDefault="006B1EEA" w:rsidP="006B1EEA">
            <w:pPr>
              <w:jc w:val="center"/>
            </w:pPr>
            <w:r>
              <w:t>$115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$13 per year</w:t>
            </w:r>
          </w:p>
        </w:tc>
        <w:tc>
          <w:tcPr>
            <w:tcW w:w="1515" w:type="dxa"/>
            <w:vAlign w:val="center"/>
          </w:tcPr>
          <w:p w:rsidR="006B1EEA" w:rsidRDefault="006B1EEA" w:rsidP="006B1EEA">
            <w:pPr>
              <w:jc w:val="center"/>
            </w:pPr>
            <w:r>
              <w:t>$128 per year</w:t>
            </w:r>
          </w:p>
        </w:tc>
      </w:tr>
    </w:tbl>
    <w:p w:rsidR="00172427" w:rsidRDefault="00172427"/>
    <w:p w:rsidR="006B1EEA" w:rsidRDefault="006B1EEA"/>
    <w:p w:rsidR="006B1EEA" w:rsidRDefault="006B1EEA">
      <w:bookmarkStart w:id="0" w:name="_GoBack"/>
      <w:bookmarkEnd w:id="0"/>
    </w:p>
    <w:sectPr w:rsidR="006B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A"/>
    <w:rsid w:val="00172427"/>
    <w:rsid w:val="006B1EEA"/>
    <w:rsid w:val="00C1057C"/>
    <w:rsid w:val="00C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A626"/>
  <w15:chartTrackingRefBased/>
  <w15:docId w15:val="{914ECBC9-FC83-4D7F-9DFA-ADC127C5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Long</dc:creator>
  <cp:keywords/>
  <dc:description/>
  <cp:lastModifiedBy>Ashley Long</cp:lastModifiedBy>
  <cp:revision>1</cp:revision>
  <dcterms:created xsi:type="dcterms:W3CDTF">2020-06-24T18:37:00Z</dcterms:created>
  <dcterms:modified xsi:type="dcterms:W3CDTF">2020-06-24T18:45:00Z</dcterms:modified>
</cp:coreProperties>
</file>